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516A" w14:textId="77777777" w:rsidR="004C7E5A" w:rsidRDefault="004C7E5A" w:rsidP="004C7E5A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D2646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  <w:sz w:val="32"/>
          <w:szCs w:val="32"/>
        </w:rPr>
      </w:pPr>
      <w:r w:rsidRPr="004C7E5A">
        <w:rPr>
          <w:rFonts w:ascii="Arial" w:hAnsi="Arial" w:cs="Arial"/>
          <w:i/>
          <w:iCs/>
          <w:color w:val="000000"/>
          <w:sz w:val="32"/>
          <w:szCs w:val="32"/>
        </w:rPr>
        <w:t>Mt. Graham Hospital District of Graham County, Arizona</w:t>
      </w:r>
    </w:p>
    <w:p w14:paraId="5082324E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Pursuant to A.R.S. §38-431.02 notice is hereby given to the members of the Mt. Graham</w:t>
      </w:r>
    </w:p>
    <w:p w14:paraId="2DD0C33D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Hospital District of Graham County, Arizona (the "District"), and to the </w:t>
      </w:r>
      <w:proofErr w:type="gramStart"/>
      <w:r w:rsidRPr="004C7E5A">
        <w:rPr>
          <w:rFonts w:ascii="Arial" w:hAnsi="Arial" w:cs="Arial"/>
          <w:i/>
          <w:iCs/>
          <w:color w:val="000000"/>
        </w:rPr>
        <w:t>general public</w:t>
      </w:r>
      <w:proofErr w:type="gramEnd"/>
      <w:r w:rsidRPr="004C7E5A">
        <w:rPr>
          <w:rFonts w:ascii="Arial" w:hAnsi="Arial" w:cs="Arial"/>
          <w:i/>
          <w:iCs/>
          <w:color w:val="000000"/>
        </w:rPr>
        <w:t>,</w:t>
      </w:r>
    </w:p>
    <w:p w14:paraId="3CDEBA07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that the Board of Directors of Mt. Graham Regional Medical Center,</w:t>
      </w:r>
    </w:p>
    <w:p w14:paraId="4793613B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Inc., an Arizona nonprofit corporation (the "Hospital"), will hold an </w:t>
      </w:r>
      <w:proofErr w:type="gramStart"/>
      <w:r w:rsidRPr="004C7E5A">
        <w:rPr>
          <w:rFonts w:ascii="Arial" w:hAnsi="Arial" w:cs="Arial"/>
          <w:i/>
          <w:iCs/>
          <w:color w:val="000000"/>
        </w:rPr>
        <w:t>emergency</w:t>
      </w:r>
      <w:proofErr w:type="gramEnd"/>
      <w:r w:rsidRPr="004C7E5A">
        <w:rPr>
          <w:rFonts w:ascii="Arial" w:hAnsi="Arial" w:cs="Arial"/>
          <w:i/>
          <w:iCs/>
          <w:color w:val="000000"/>
        </w:rPr>
        <w:t> </w:t>
      </w:r>
    </w:p>
    <w:p w14:paraId="7C05E13B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meeting </w:t>
      </w:r>
      <w:proofErr w:type="gramStart"/>
      <w:r w:rsidRPr="004C7E5A">
        <w:rPr>
          <w:rFonts w:ascii="Arial" w:hAnsi="Arial" w:cs="Arial"/>
          <w:i/>
          <w:iCs/>
          <w:color w:val="000000"/>
        </w:rPr>
        <w:t>Thursday,  September</w:t>
      </w:r>
      <w:proofErr w:type="gramEnd"/>
      <w:r w:rsidRPr="004C7E5A">
        <w:rPr>
          <w:rFonts w:ascii="Arial" w:hAnsi="Arial" w:cs="Arial"/>
          <w:i/>
          <w:iCs/>
          <w:color w:val="000000"/>
        </w:rPr>
        <w:t xml:space="preserve"> 28, 2023, beginning at 3:00 pm to approximately 4:00</w:t>
      </w:r>
    </w:p>
    <w:p w14:paraId="089E9B9C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p.m. at the Board Room of Mt. Graham Regional Medical Center, located at </w:t>
      </w:r>
      <w:proofErr w:type="gramStart"/>
      <w:r w:rsidRPr="004C7E5A">
        <w:rPr>
          <w:rFonts w:ascii="Arial" w:hAnsi="Arial" w:cs="Arial"/>
          <w:i/>
          <w:iCs/>
          <w:color w:val="000000"/>
        </w:rPr>
        <w:t>1600</w:t>
      </w:r>
      <w:proofErr w:type="gramEnd"/>
    </w:p>
    <w:p w14:paraId="47C456DC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South 20</w:t>
      </w:r>
      <w:r w:rsidRPr="004C7E5A">
        <w:rPr>
          <w:rStyle w:val="s1"/>
          <w:rFonts w:ascii="Arial" w:hAnsi="Arial" w:cs="Arial"/>
          <w:i/>
          <w:iCs/>
          <w:color w:val="000000"/>
          <w:sz w:val="18"/>
          <w:szCs w:val="18"/>
        </w:rPr>
        <w:t xml:space="preserve">th </w:t>
      </w:r>
      <w:r w:rsidRPr="004C7E5A">
        <w:rPr>
          <w:rFonts w:ascii="Arial" w:hAnsi="Arial" w:cs="Arial"/>
          <w:i/>
          <w:iCs/>
          <w:color w:val="000000"/>
        </w:rPr>
        <w:t>Avenue, Safford, Arizona.</w:t>
      </w:r>
    </w:p>
    <w:p w14:paraId="52450FAF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A quorum of members of the Board of Directors of the District may be present. </w:t>
      </w:r>
    </w:p>
    <w:p w14:paraId="3E779DA4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With respect to the </w:t>
      </w:r>
      <w:proofErr w:type="gramStart"/>
      <w:r w:rsidRPr="004C7E5A">
        <w:rPr>
          <w:rFonts w:ascii="Arial" w:hAnsi="Arial" w:cs="Arial"/>
          <w:i/>
          <w:iCs/>
          <w:color w:val="000000"/>
        </w:rPr>
        <w:t>District</w:t>
      </w:r>
      <w:proofErr w:type="gramEnd"/>
      <w:r w:rsidRPr="004C7E5A">
        <w:rPr>
          <w:rFonts w:ascii="Arial" w:hAnsi="Arial" w:cs="Arial"/>
          <w:i/>
          <w:iCs/>
          <w:color w:val="000000"/>
        </w:rPr>
        <w:t xml:space="preserve">, this is an EVENT only. It is not a meeting of the </w:t>
      </w:r>
      <w:proofErr w:type="gramStart"/>
      <w:r w:rsidRPr="004C7E5A">
        <w:rPr>
          <w:rFonts w:ascii="Arial" w:hAnsi="Arial" w:cs="Arial"/>
          <w:i/>
          <w:iCs/>
          <w:color w:val="000000"/>
        </w:rPr>
        <w:t>District</w:t>
      </w:r>
      <w:proofErr w:type="gramEnd"/>
      <w:r w:rsidRPr="004C7E5A">
        <w:rPr>
          <w:rFonts w:ascii="Arial" w:hAnsi="Arial" w:cs="Arial"/>
          <w:i/>
          <w:iCs/>
          <w:color w:val="000000"/>
        </w:rPr>
        <w:t>. No</w:t>
      </w:r>
    </w:p>
    <w:p w14:paraId="0DE77A18" w14:textId="77777777" w:rsidR="004C7E5A" w:rsidRPr="004C7E5A" w:rsidRDefault="004C7E5A" w:rsidP="004C7E5A">
      <w:pPr>
        <w:pStyle w:val="p2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District business will be </w:t>
      </w:r>
      <w:proofErr w:type="gramStart"/>
      <w:r w:rsidRPr="004C7E5A">
        <w:rPr>
          <w:rFonts w:ascii="Arial" w:hAnsi="Arial" w:cs="Arial"/>
          <w:i/>
          <w:iCs/>
          <w:color w:val="000000"/>
        </w:rPr>
        <w:t>conducted</w:t>
      </w:r>
      <w:proofErr w:type="gramEnd"/>
      <w:r w:rsidRPr="004C7E5A">
        <w:rPr>
          <w:rFonts w:ascii="Arial" w:hAnsi="Arial" w:cs="Arial"/>
          <w:i/>
          <w:iCs/>
          <w:color w:val="000000"/>
        </w:rPr>
        <w:t xml:space="preserve"> nor any action taken. </w:t>
      </w:r>
    </w:p>
    <w:p w14:paraId="04439236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The Board of Directors of the District cannot discuss or vote on matters of </w:t>
      </w:r>
      <w:proofErr w:type="gramStart"/>
      <w:r w:rsidRPr="004C7E5A">
        <w:rPr>
          <w:rFonts w:ascii="Arial" w:hAnsi="Arial" w:cs="Arial"/>
          <w:i/>
          <w:iCs/>
          <w:color w:val="000000"/>
        </w:rPr>
        <w:t>District</w:t>
      </w:r>
      <w:proofErr w:type="gramEnd"/>
    </w:p>
    <w:p w14:paraId="2F4CCA88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business at this event, including items brought up as public comments or as part of the</w:t>
      </w:r>
    </w:p>
    <w:p w14:paraId="30027DA0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 xml:space="preserve">Hospital's business. If any action by the </w:t>
      </w:r>
      <w:proofErr w:type="gramStart"/>
      <w:r w:rsidRPr="004C7E5A">
        <w:rPr>
          <w:rFonts w:ascii="Arial" w:hAnsi="Arial" w:cs="Arial"/>
          <w:i/>
          <w:iCs/>
          <w:color w:val="000000"/>
        </w:rPr>
        <w:t>District</w:t>
      </w:r>
      <w:proofErr w:type="gramEnd"/>
      <w:r w:rsidRPr="004C7E5A">
        <w:rPr>
          <w:rFonts w:ascii="Arial" w:hAnsi="Arial" w:cs="Arial"/>
          <w:i/>
          <w:iCs/>
          <w:color w:val="000000"/>
        </w:rPr>
        <w:t xml:space="preserve"> is needed, the item should be placed on</w:t>
      </w:r>
    </w:p>
    <w:p w14:paraId="6A9A4222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the agenda for the next meeting of the Board of Directors of the District as required by</w:t>
      </w:r>
    </w:p>
    <w:p w14:paraId="3AE7F87B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the Arizona Open Meetings Law.</w:t>
      </w:r>
    </w:p>
    <w:p w14:paraId="4F082B0E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</w:p>
    <w:p w14:paraId="70345043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For further information, or for reasonable accommodation, please call Roland Knox,</w:t>
      </w:r>
    </w:p>
    <w:p w14:paraId="21F8026B" w14:textId="77777777" w:rsid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CEO, of the Hospital, at (928) 348-4003.</w:t>
      </w:r>
    </w:p>
    <w:p w14:paraId="23D6D2FE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</w:p>
    <w:p w14:paraId="428181E3" w14:textId="77777777" w:rsidR="004C7E5A" w:rsidRPr="004C7E5A" w:rsidRDefault="004C7E5A" w:rsidP="004C7E5A">
      <w:pPr>
        <w:pStyle w:val="p1"/>
        <w:rPr>
          <w:rFonts w:ascii="Arial" w:hAnsi="Arial" w:cs="Arial"/>
          <w:i/>
          <w:iCs/>
          <w:color w:val="000000"/>
        </w:rPr>
      </w:pPr>
      <w:r w:rsidRPr="004C7E5A">
        <w:rPr>
          <w:rFonts w:ascii="Arial" w:hAnsi="Arial" w:cs="Arial"/>
          <w:i/>
          <w:iCs/>
          <w:color w:val="000000"/>
        </w:rPr>
        <w:t>Date: September 28, 2023</w:t>
      </w:r>
    </w:p>
    <w:p w14:paraId="43657788" w14:textId="77777777" w:rsidR="00000000" w:rsidRPr="004C7E5A" w:rsidRDefault="00000000">
      <w:pPr>
        <w:rPr>
          <w:rFonts w:ascii="Arial" w:hAnsi="Arial" w:cs="Arial"/>
          <w:i/>
          <w:iCs/>
        </w:rPr>
      </w:pPr>
    </w:p>
    <w:sectPr w:rsidR="001C4BD8" w:rsidRPr="004C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A"/>
    <w:rsid w:val="004C7E5A"/>
    <w:rsid w:val="006D1F07"/>
    <w:rsid w:val="006D3BC0"/>
    <w:rsid w:val="008121A3"/>
    <w:rsid w:val="00DF6D38"/>
    <w:rsid w:val="00E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768A"/>
  <w15:chartTrackingRefBased/>
  <w15:docId w15:val="{A143CEF8-4392-45DA-A9CB-335938F5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E5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p1">
    <w:name w:val="p1"/>
    <w:basedOn w:val="Normal"/>
    <w:uiPriority w:val="99"/>
    <w:semiHidden/>
    <w:rsid w:val="004C7E5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p2">
    <w:name w:val="p2"/>
    <w:basedOn w:val="Normal"/>
    <w:uiPriority w:val="99"/>
    <w:semiHidden/>
    <w:rsid w:val="004C7E5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s1">
    <w:name w:val="s1"/>
    <w:basedOn w:val="DefaultParagraphFont"/>
    <w:rsid w:val="004C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Mt. Graham Regional Medical Center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Allred, Christi</dc:creator>
  <cp:keywords/>
  <dc:description/>
  <cp:lastModifiedBy>Allred, Christi</cp:lastModifiedBy>
  <cp:revision>1</cp:revision>
  <dcterms:created xsi:type="dcterms:W3CDTF">2023-09-28T20:27:00Z</dcterms:created>
  <dcterms:modified xsi:type="dcterms:W3CDTF">2023-09-28T20:29:00Z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a55e901c-e9b5-4697-b7b0-6ca68ab8d3eb</vt:lpwstr>
  </property>
</Properties>
</file>